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0A" w:rsidRPr="0045180A" w:rsidRDefault="0045180A" w:rsidP="0045180A">
      <w:pPr>
        <w:shd w:val="clear" w:color="auto" w:fill="FFFFFF"/>
        <w:spacing w:after="101" w:line="24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</w:rPr>
      </w:pPr>
      <w:r w:rsidRPr="0045180A">
        <w:rPr>
          <w:rFonts w:ascii="Arial" w:eastAsia="Times New Roman" w:hAnsi="Arial" w:cs="Arial"/>
          <w:b/>
          <w:bCs/>
          <w:color w:val="000000"/>
          <w:kern w:val="36"/>
          <w:sz w:val="23"/>
        </w:rPr>
        <w:t>Phương án tuyển sinh Đại học Y khoa Vinh 2017</w:t>
      </w:r>
    </w:p>
    <w:p w:rsidR="0045180A" w:rsidRPr="0045180A" w:rsidRDefault="0045180A" w:rsidP="0045180A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r w:rsidRPr="0045180A">
        <w:rPr>
          <w:rFonts w:ascii="Arial" w:eastAsia="Times New Roman" w:hAnsi="Arial" w:cs="Arial"/>
          <w:i/>
          <w:iCs/>
          <w:color w:val="666666"/>
          <w:sz w:val="16"/>
        </w:rPr>
        <w:t>03/04/2017 14:00 pm</w:t>
      </w:r>
    </w:p>
    <w:p w:rsidR="0045180A" w:rsidRPr="0045180A" w:rsidRDefault="0045180A" w:rsidP="0045180A">
      <w:pPr>
        <w:shd w:val="clear" w:color="auto" w:fill="FFFFFF"/>
        <w:spacing w:after="180" w:line="291" w:lineRule="atLeast"/>
        <w:outlineLvl w:val="1"/>
        <w:rPr>
          <w:rFonts w:ascii="Tahoma" w:eastAsia="Times New Roman" w:hAnsi="Tahoma" w:cs="Tahoma"/>
          <w:b/>
          <w:bCs/>
          <w:color w:val="666666"/>
          <w:sz w:val="27"/>
          <w:szCs w:val="27"/>
        </w:rPr>
      </w:pPr>
      <w:r w:rsidRPr="0045180A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Đại học Y khoa Vinh thông báo tuyển 800 chỉ tiêu năm học 2017 - 2018. Xem chi tiết dưới đây.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6"/>
      </w:tblGrid>
      <w:tr w:rsidR="0045180A" w:rsidRPr="0045180A" w:rsidTr="0045180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5180A" w:rsidRPr="0045180A" w:rsidRDefault="0045180A" w:rsidP="0045180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45180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 Đối tượng tuyển sinh: Tốt nghệp THPT hoặc tương đương</w:t>
            </w:r>
          </w:p>
          <w:p w:rsidR="0045180A" w:rsidRPr="0045180A" w:rsidRDefault="0045180A" w:rsidP="0045180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45180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 Phạm vi tuyển sinh: Toàn quốc</w:t>
            </w:r>
          </w:p>
          <w:p w:rsidR="0045180A" w:rsidRPr="0045180A" w:rsidRDefault="0045180A" w:rsidP="0045180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45180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 Phương thức tuyển sinh: Xét tuyển;</w:t>
            </w:r>
          </w:p>
          <w:p w:rsidR="0045180A" w:rsidRPr="0045180A" w:rsidRDefault="0045180A" w:rsidP="0045180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45180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Ghi chú: Xét tuyển theo kết quả thi THPT quốc gia năm 2017</w:t>
            </w:r>
          </w:p>
          <w:p w:rsidR="0045180A" w:rsidRPr="0045180A" w:rsidRDefault="0045180A" w:rsidP="0045180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45180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 Chỉ tiêu tuyển sinh:</w:t>
            </w:r>
          </w:p>
          <w:tbl>
            <w:tblPr>
              <w:tblW w:w="843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9"/>
              <w:gridCol w:w="1288"/>
              <w:gridCol w:w="1181"/>
              <w:gridCol w:w="2581"/>
              <w:gridCol w:w="1134"/>
              <w:gridCol w:w="1605"/>
            </w:tblGrid>
            <w:tr w:rsidR="0045180A" w:rsidRPr="0045180A">
              <w:trPr>
                <w:tblCellSpacing w:w="0" w:type="dxa"/>
              </w:trPr>
              <w:tc>
                <w:tcPr>
                  <w:tcW w:w="6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18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Trình độ đào tạo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Mã ngành</w:t>
                  </w:r>
                </w:p>
              </w:tc>
              <w:tc>
                <w:tcPr>
                  <w:tcW w:w="4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Ngành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Chỉ tiêu (dự kiến)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Tổ hợp môn xét tuyển 1</w:t>
                  </w:r>
                </w:p>
              </w:tc>
            </w:tr>
            <w:tr w:rsidR="0045180A" w:rsidRPr="0045180A">
              <w:trPr>
                <w:trHeight w:val="11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180A" w:rsidRPr="0045180A" w:rsidRDefault="0045180A" w:rsidP="004518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180A" w:rsidRPr="0045180A" w:rsidRDefault="0045180A" w:rsidP="004518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5180A" w:rsidRPr="0045180A" w:rsidRDefault="0045180A" w:rsidP="0045180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Theo xét KQ thi THPT QG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Tổ hợp môn</w:t>
                  </w:r>
                </w:p>
              </w:tc>
            </w:tr>
            <w:tr w:rsidR="0045180A" w:rsidRPr="0045180A">
              <w:trPr>
                <w:trHeight w:val="37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Trình độ đại học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52720101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 đa khoa</w:t>
                  </w: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Bác sỹ đa khoa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Hóa học, Sinh học </w:t>
                  </w:r>
                </w:p>
              </w:tc>
            </w:tr>
            <w:tr w:rsidR="0045180A" w:rsidRPr="0045180A">
              <w:trPr>
                <w:trHeight w:val="540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Trình độ đại học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52720103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 học dự phòng</w:t>
                  </w: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Bác sỹ Y học dự phòng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Hóa học, Sinh học </w:t>
                  </w:r>
                </w:p>
              </w:tc>
            </w:tr>
            <w:tr w:rsidR="0045180A" w:rsidRPr="0045180A">
              <w:trPr>
                <w:trHeight w:val="450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Trình độ đại học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52720301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 tế công cộng</w:t>
                  </w: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Đại học YTCC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Hóa học, Sinh học </w:t>
                  </w:r>
                </w:p>
              </w:tc>
            </w:tr>
            <w:tr w:rsidR="0045180A" w:rsidRPr="0045180A">
              <w:trPr>
                <w:trHeight w:val="360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Trình độ đại học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52720332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Xét nghiệm y học</w:t>
                  </w: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Đại học xét nghiệm (4 năm)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Hóa học, Sinh học </w:t>
                  </w:r>
                </w:p>
              </w:tc>
            </w:tr>
            <w:tr w:rsidR="0045180A" w:rsidRPr="0045180A">
              <w:trPr>
                <w:trHeight w:val="37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Trình độ đại học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52720501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Điều dưỡng</w:t>
                  </w: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Đại học điều dưỡng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2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Hóa học, Sinh học </w:t>
                  </w:r>
                </w:p>
              </w:tc>
            </w:tr>
          </w:tbl>
          <w:p w:rsidR="0045180A" w:rsidRPr="0045180A" w:rsidRDefault="0045180A" w:rsidP="0045180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45180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 xml:space="preserve">5. Ngưỡng đảm bảo chất lượng đầu vào, điều kiện nhận ĐKXT: Theo mức </w:t>
            </w:r>
            <w:r w:rsidRPr="0045180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lastRenderedPageBreak/>
              <w:t>đảm bảo chất lượng của Bộ GD&amp;ĐT</w:t>
            </w:r>
          </w:p>
          <w:p w:rsidR="0045180A" w:rsidRPr="0045180A" w:rsidRDefault="0045180A" w:rsidP="0045180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45180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6. Các thông tin cần thiết khác để thí sinh ĐKXT vào các ngành của trường:</w:t>
            </w:r>
          </w:p>
          <w:p w:rsidR="0045180A" w:rsidRPr="0045180A" w:rsidRDefault="0045180A" w:rsidP="0045180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45180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Mã Trường: YKV</w:t>
            </w:r>
          </w:p>
          <w:p w:rsidR="0045180A" w:rsidRPr="0045180A" w:rsidRDefault="0045180A" w:rsidP="0045180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45180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Mã ngành, tổ hợp xét tuyển, điều kiện phụ</w:t>
            </w:r>
          </w:p>
          <w:tbl>
            <w:tblPr>
              <w:tblW w:w="8438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9"/>
              <w:gridCol w:w="1618"/>
              <w:gridCol w:w="1332"/>
              <w:gridCol w:w="2719"/>
            </w:tblGrid>
            <w:tr w:rsidR="0045180A" w:rsidRPr="0045180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Ngành đào tạo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Mã ngành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Chỉ tiêu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Môn xét tuyển</w:t>
                  </w:r>
                </w:p>
              </w:tc>
            </w:tr>
            <w:tr w:rsidR="0045180A" w:rsidRPr="0045180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Đào tạo Đại học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YKV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5180A" w:rsidRPr="0045180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 đa khoa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52720101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 - Hóa - Sinh</w:t>
                  </w:r>
                </w:p>
              </w:tc>
            </w:tr>
            <w:tr w:rsidR="0045180A" w:rsidRPr="0045180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 học dự phòng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52720103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 - Hóa - Sinh</w:t>
                  </w:r>
                </w:p>
              </w:tc>
            </w:tr>
            <w:tr w:rsidR="0045180A" w:rsidRPr="0045180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 tế Công cộng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52720301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 - Hóa - Sinh</w:t>
                  </w:r>
                </w:p>
              </w:tc>
            </w:tr>
            <w:tr w:rsidR="0045180A" w:rsidRPr="0045180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Điều dưỡng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52720501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 - Hóa - Sinh</w:t>
                  </w:r>
                </w:p>
              </w:tc>
            </w:tr>
            <w:tr w:rsidR="0045180A" w:rsidRPr="0045180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Xét nghiệm Y học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52720332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45180A" w:rsidRPr="0045180A" w:rsidRDefault="0045180A" w:rsidP="0045180A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518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 - Hóa - Sinh</w:t>
                  </w:r>
                </w:p>
              </w:tc>
            </w:tr>
          </w:tbl>
          <w:p w:rsidR="0045180A" w:rsidRPr="0045180A" w:rsidRDefault="0045180A" w:rsidP="0045180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45180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Nếu thí sinh cùng tổng mức điểm thì thứ tự ưu tiên xét tuyển là điểm môn Sinh, Hóa cao hơn được chọn.</w:t>
            </w:r>
          </w:p>
          <w:p w:rsidR="0045180A" w:rsidRPr="0045180A" w:rsidRDefault="0045180A" w:rsidP="0045180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45180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7. Tổ chức tuyển sinh:</w:t>
            </w:r>
          </w:p>
          <w:p w:rsidR="0045180A" w:rsidRPr="0045180A" w:rsidRDefault="0045180A" w:rsidP="0045180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45180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Thời gian tuyển sinh: Theo qui định của Bộ GD&amp;ĐT Hình thức: Online; Phát nhanh hoặc Trực tiếp tại trường</w:t>
            </w:r>
          </w:p>
          <w:p w:rsidR="0045180A" w:rsidRPr="0045180A" w:rsidRDefault="0045180A" w:rsidP="0045180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45180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8. Chính sách ưu tiên: Tuyển thẳng: Giải 3 trở lên kỳ thi Quốc gia môn Sinh.</w:t>
            </w:r>
          </w:p>
          <w:p w:rsidR="0045180A" w:rsidRPr="0045180A" w:rsidRDefault="0045180A" w:rsidP="0045180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45180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9. Lệ phí xét tuyển/thi tuyển: Theo qui định của Bộ GD&amp;ĐT</w:t>
            </w:r>
          </w:p>
          <w:p w:rsidR="0045180A" w:rsidRPr="0045180A" w:rsidRDefault="0045180A" w:rsidP="0045180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45180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10. Học phí dự kiến với sinh viên chính quy; lộ trình tăng học phí tối đa cho từng năm (nếu có):</w:t>
            </w:r>
          </w:p>
          <w:p w:rsidR="0045180A" w:rsidRPr="0045180A" w:rsidRDefault="0045180A" w:rsidP="0045180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45180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Theo Quyết định số 89/2016/QĐ.UBND ngày 29/12/2016 của UBND tỉnh Nghệ An:</w:t>
            </w:r>
          </w:p>
          <w:p w:rsidR="0045180A" w:rsidRPr="0045180A" w:rsidRDefault="0045180A" w:rsidP="0045180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45180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Đại học: 920.000đ/tháng</w:t>
            </w:r>
          </w:p>
          <w:p w:rsidR="0045180A" w:rsidRPr="0045180A" w:rsidRDefault="0045180A" w:rsidP="0045180A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45180A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Cao đẳng: 740.000đ/tháng</w:t>
            </w:r>
          </w:p>
        </w:tc>
      </w:tr>
    </w:tbl>
    <w:p w:rsidR="00B11C56" w:rsidRDefault="00B11C56"/>
    <w:sectPr w:rsidR="00B11C56" w:rsidSect="00B1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compat/>
  <w:rsids>
    <w:rsidRoot w:val="0045180A"/>
    <w:rsid w:val="0045180A"/>
    <w:rsid w:val="00B11C56"/>
    <w:rsid w:val="00C7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56"/>
  </w:style>
  <w:style w:type="paragraph" w:styleId="Heading1">
    <w:name w:val="heading 1"/>
    <w:basedOn w:val="Normal"/>
    <w:link w:val="Heading1Char"/>
    <w:uiPriority w:val="9"/>
    <w:qFormat/>
    <w:rsid w:val="00451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51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8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18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5180A"/>
    <w:rPr>
      <w:b/>
      <w:bCs/>
    </w:rPr>
  </w:style>
  <w:style w:type="paragraph" w:styleId="NormalWeb">
    <w:name w:val="Normal (Web)"/>
    <w:basedOn w:val="Normal"/>
    <w:uiPriority w:val="99"/>
    <w:unhideWhenUsed/>
    <w:rsid w:val="0045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date">
    <w:name w:val="postdate"/>
    <w:basedOn w:val="DefaultParagraphFont"/>
    <w:rsid w:val="00451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2017-05-06T07:50:00Z</dcterms:created>
  <dcterms:modified xsi:type="dcterms:W3CDTF">2017-05-06T07:50:00Z</dcterms:modified>
</cp:coreProperties>
</file>