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8D" w:rsidRPr="0047218D" w:rsidRDefault="0047218D" w:rsidP="0047218D">
      <w:pPr>
        <w:shd w:val="clear" w:color="auto" w:fill="FFFFFF"/>
        <w:spacing w:after="101" w:line="240" w:lineRule="auto"/>
        <w:outlineLvl w:val="0"/>
        <w:rPr>
          <w:rFonts w:ascii="Arial" w:eastAsia="Times New Roman" w:hAnsi="Arial" w:cs="Arial"/>
          <w:color w:val="000000"/>
          <w:kern w:val="36"/>
          <w:sz w:val="23"/>
          <w:szCs w:val="23"/>
        </w:rPr>
      </w:pPr>
      <w:r w:rsidRPr="0047218D">
        <w:rPr>
          <w:rFonts w:ascii="Arial" w:eastAsia="Times New Roman" w:hAnsi="Arial" w:cs="Arial"/>
          <w:b/>
          <w:bCs/>
          <w:color w:val="000000"/>
          <w:kern w:val="36"/>
          <w:sz w:val="23"/>
        </w:rPr>
        <w:t>Khoa Quốc tế - ĐH Quốc gia Hà Nội công bố phương án tuyển sinh 2017</w:t>
      </w:r>
    </w:p>
    <w:p w:rsidR="0047218D" w:rsidRPr="0047218D" w:rsidRDefault="0047218D" w:rsidP="0047218D">
      <w:pPr>
        <w:shd w:val="clear" w:color="auto" w:fill="FFFFFF"/>
        <w:spacing w:after="126" w:line="240" w:lineRule="auto"/>
        <w:rPr>
          <w:rFonts w:ascii="Arial" w:eastAsia="Times New Roman" w:hAnsi="Arial" w:cs="Arial"/>
          <w:color w:val="666666"/>
          <w:sz w:val="16"/>
          <w:szCs w:val="16"/>
        </w:rPr>
      </w:pPr>
      <w:r w:rsidRPr="0047218D">
        <w:rPr>
          <w:rFonts w:ascii="Arial" w:eastAsia="Times New Roman" w:hAnsi="Arial" w:cs="Arial"/>
          <w:i/>
          <w:iCs/>
          <w:color w:val="666666"/>
          <w:sz w:val="16"/>
        </w:rPr>
        <w:t>05/04/2017 21:38 pm</w:t>
      </w:r>
    </w:p>
    <w:p w:rsidR="0047218D" w:rsidRPr="0047218D" w:rsidRDefault="0047218D" w:rsidP="0047218D">
      <w:pPr>
        <w:shd w:val="clear" w:color="auto" w:fill="FFFFFF"/>
        <w:spacing w:after="180" w:line="291" w:lineRule="atLeast"/>
        <w:outlineLvl w:val="1"/>
        <w:rPr>
          <w:rFonts w:ascii="Tahoma" w:eastAsia="Times New Roman" w:hAnsi="Tahoma" w:cs="Tahoma"/>
          <w:b/>
          <w:bCs/>
          <w:color w:val="666666"/>
          <w:sz w:val="27"/>
          <w:szCs w:val="27"/>
        </w:rPr>
      </w:pPr>
      <w:r w:rsidRPr="0047218D">
        <w:rPr>
          <w:rFonts w:ascii="Tahoma" w:eastAsia="Times New Roman" w:hAnsi="Tahoma" w:cs="Tahoma"/>
          <w:b/>
          <w:bCs/>
          <w:color w:val="666666"/>
          <w:sz w:val="27"/>
          <w:szCs w:val="27"/>
        </w:rPr>
        <w:t>Phương án tuyển sinh năm 2017 của khoa quốc tế - ĐH quốc gia Hà Nội, trường xét tuyển dựa vào 3 hình thức cụ thể như sau:</w:t>
      </w:r>
    </w:p>
    <w:tbl>
      <w:tblPr>
        <w:tblW w:w="5000" w:type="pct"/>
        <w:tblCellSpacing w:w="0" w:type="dxa"/>
        <w:shd w:val="clear" w:color="auto" w:fill="FFFFFF"/>
        <w:tblCellMar>
          <w:left w:w="0" w:type="dxa"/>
          <w:right w:w="0" w:type="dxa"/>
        </w:tblCellMar>
        <w:tblLook w:val="04A0"/>
      </w:tblPr>
      <w:tblGrid>
        <w:gridCol w:w="9486"/>
      </w:tblGrid>
      <w:tr w:rsidR="0047218D" w:rsidRPr="0047218D" w:rsidTr="0047218D">
        <w:trPr>
          <w:tblCellSpacing w:w="0" w:type="dxa"/>
        </w:trPr>
        <w:tc>
          <w:tcPr>
            <w:tcW w:w="0" w:type="auto"/>
            <w:shd w:val="clear" w:color="auto" w:fill="FFFFFF"/>
            <w:tcMar>
              <w:top w:w="63" w:type="dxa"/>
              <w:left w:w="63" w:type="dxa"/>
              <w:bottom w:w="63" w:type="dxa"/>
              <w:right w:w="63" w:type="dxa"/>
            </w:tcMar>
            <w:hideMark/>
          </w:tcPr>
          <w:p w:rsidR="0047218D" w:rsidRPr="0047218D" w:rsidRDefault="0047218D" w:rsidP="0047218D">
            <w:pPr>
              <w:spacing w:after="126" w:line="291" w:lineRule="atLeast"/>
              <w:rPr>
                <w:rFonts w:ascii="Tahoma" w:eastAsia="Times New Roman" w:hAnsi="Tahoma" w:cs="Tahoma"/>
                <w:color w:val="000000"/>
                <w:sz w:val="27"/>
                <w:szCs w:val="27"/>
              </w:rPr>
            </w:pPr>
            <w:r w:rsidRPr="0047218D">
              <w:rPr>
                <w:rFonts w:ascii="Tahoma" w:eastAsia="Times New Roman" w:hAnsi="Tahoma" w:cs="Tahoma"/>
                <w:color w:val="000000"/>
                <w:sz w:val="27"/>
                <w:szCs w:val="27"/>
              </w:rPr>
              <w:t>2.1. Đối tượng tuyển sinh:</w:t>
            </w:r>
          </w:p>
          <w:p w:rsidR="0047218D" w:rsidRPr="0047218D" w:rsidRDefault="0047218D" w:rsidP="0047218D">
            <w:pPr>
              <w:spacing w:after="126" w:line="291" w:lineRule="atLeast"/>
              <w:rPr>
                <w:rFonts w:ascii="Tahoma" w:eastAsia="Times New Roman" w:hAnsi="Tahoma" w:cs="Tahoma"/>
                <w:color w:val="000000"/>
                <w:sz w:val="27"/>
                <w:szCs w:val="27"/>
              </w:rPr>
            </w:pPr>
            <w:r w:rsidRPr="0047218D">
              <w:rPr>
                <w:rFonts w:ascii="Tahoma" w:eastAsia="Times New Roman" w:hAnsi="Tahoma" w:cs="Tahoma"/>
                <w:color w:val="000000"/>
                <w:sz w:val="27"/>
                <w:szCs w:val="27"/>
              </w:rPr>
              <w:t>- Đã tốt nghiệp THPT (theo hình thức giáo dục chính quy hoặc giáo dục thường xuyên) hoặc đã tốt nghiệp trung cấp có bằng THPT; người tốt nghiệp trung cấp nhưng chưa có bằng tốt nghiệp THPT phải học và được công nhận hoàn thành các môn văn hoá trong chương trình giáo dục THPT theo quy định của Bộ GD-ĐT;</w:t>
            </w:r>
          </w:p>
          <w:p w:rsidR="0047218D" w:rsidRPr="0047218D" w:rsidRDefault="0047218D" w:rsidP="0047218D">
            <w:pPr>
              <w:spacing w:after="126" w:line="291" w:lineRule="atLeast"/>
              <w:rPr>
                <w:rFonts w:ascii="Tahoma" w:eastAsia="Times New Roman" w:hAnsi="Tahoma" w:cs="Tahoma"/>
                <w:color w:val="000000"/>
                <w:sz w:val="27"/>
                <w:szCs w:val="27"/>
              </w:rPr>
            </w:pPr>
            <w:r w:rsidRPr="0047218D">
              <w:rPr>
                <w:rFonts w:ascii="Tahoma" w:eastAsia="Times New Roman" w:hAnsi="Tahoma" w:cs="Tahoma"/>
                <w:color w:val="000000"/>
                <w:sz w:val="27"/>
                <w:szCs w:val="27"/>
              </w:rPr>
              <w:t>- Có đủ sức khoẻ để học tập theo quy định hiện hành.</w:t>
            </w:r>
          </w:p>
          <w:p w:rsidR="0047218D" w:rsidRPr="0047218D" w:rsidRDefault="0047218D" w:rsidP="0047218D">
            <w:pPr>
              <w:spacing w:after="126" w:line="291" w:lineRule="atLeast"/>
              <w:rPr>
                <w:rFonts w:ascii="Tahoma" w:eastAsia="Times New Roman" w:hAnsi="Tahoma" w:cs="Tahoma"/>
                <w:color w:val="000000"/>
                <w:sz w:val="27"/>
                <w:szCs w:val="27"/>
              </w:rPr>
            </w:pPr>
            <w:r w:rsidRPr="0047218D">
              <w:rPr>
                <w:rFonts w:ascii="Tahoma" w:eastAsia="Times New Roman" w:hAnsi="Tahoma" w:cs="Tahoma"/>
                <w:color w:val="000000"/>
                <w:sz w:val="27"/>
                <w:szCs w:val="27"/>
              </w:rPr>
              <w:t>2.2. Phạm vi tuyển sinh: Tuyển sinh trong cả nước</w:t>
            </w:r>
          </w:p>
          <w:p w:rsidR="0047218D" w:rsidRPr="0047218D" w:rsidRDefault="0047218D" w:rsidP="0047218D">
            <w:pPr>
              <w:spacing w:after="126" w:line="291" w:lineRule="atLeast"/>
              <w:rPr>
                <w:rFonts w:ascii="Tahoma" w:eastAsia="Times New Roman" w:hAnsi="Tahoma" w:cs="Tahoma"/>
                <w:color w:val="000000"/>
                <w:sz w:val="27"/>
                <w:szCs w:val="27"/>
              </w:rPr>
            </w:pPr>
            <w:r w:rsidRPr="0047218D">
              <w:rPr>
                <w:rFonts w:ascii="Tahoma" w:eastAsia="Times New Roman" w:hAnsi="Tahoma" w:cs="Tahoma"/>
                <w:color w:val="000000"/>
                <w:sz w:val="27"/>
                <w:szCs w:val="27"/>
              </w:rPr>
              <w:t>2.3. Phương thức tuyển sinh: Xét tuyển; Ghi chú: Xét tuyển dựa vào (1) kết quả bài thi THPT quốc gia; (2) kết quả thi ĐGNL còn hạn sử dụng; (3) chứng chỉ quốc tế của Trung tâm Khảo thí Đại học Cambridge, Anh (chứng chỉ A-Level); và xét tuyển thẳng, ưu tiên xét tuyển theo quy định của Bộ GD-ĐT và của ĐHQGHN.</w:t>
            </w:r>
          </w:p>
          <w:p w:rsidR="0047218D" w:rsidRPr="0047218D" w:rsidRDefault="0047218D" w:rsidP="0047218D">
            <w:pPr>
              <w:spacing w:after="126" w:line="291" w:lineRule="atLeast"/>
              <w:rPr>
                <w:rFonts w:ascii="Tahoma" w:eastAsia="Times New Roman" w:hAnsi="Tahoma" w:cs="Tahoma"/>
                <w:color w:val="000000"/>
                <w:sz w:val="27"/>
                <w:szCs w:val="27"/>
              </w:rPr>
            </w:pPr>
            <w:r w:rsidRPr="0047218D">
              <w:rPr>
                <w:rFonts w:ascii="Tahoma" w:eastAsia="Times New Roman" w:hAnsi="Tahoma" w:cs="Tahoma"/>
                <w:color w:val="000000"/>
                <w:sz w:val="27"/>
                <w:szCs w:val="27"/>
              </w:rPr>
              <w:t>2.4. Chỉ tiêu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2"/>
              <w:gridCol w:w="1364"/>
              <w:gridCol w:w="1510"/>
              <w:gridCol w:w="1424"/>
              <w:gridCol w:w="1215"/>
              <w:gridCol w:w="1073"/>
              <w:gridCol w:w="1203"/>
            </w:tblGrid>
            <w:tr w:rsidR="0047218D" w:rsidRPr="0047218D">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STT</w:t>
                  </w:r>
                </w:p>
              </w:tc>
              <w:tc>
                <w:tcPr>
                  <w:tcW w:w="217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đào tạo</w:t>
                  </w:r>
                </w:p>
              </w:tc>
              <w:tc>
                <w:tcPr>
                  <w:tcW w:w="237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Ngành học</w:t>
                  </w:r>
                </w:p>
              </w:tc>
              <w:tc>
                <w:tcPr>
                  <w:tcW w:w="223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Tổ hợp môn</w:t>
                  </w:r>
                </w:p>
              </w:tc>
              <w:tc>
                <w:tcPr>
                  <w:tcW w:w="133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Mã</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Chỉ tiêu (dự kiến)</w:t>
                  </w:r>
                </w:p>
              </w:tc>
            </w:tr>
            <w:tr w:rsidR="0047218D" w:rsidRPr="0047218D">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218D" w:rsidRPr="0047218D" w:rsidRDefault="0047218D" w:rsidP="0047218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18D" w:rsidRPr="0047218D" w:rsidRDefault="0047218D" w:rsidP="0047218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18D" w:rsidRPr="0047218D" w:rsidRDefault="0047218D" w:rsidP="0047218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18D" w:rsidRPr="0047218D" w:rsidRDefault="0047218D" w:rsidP="0047218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18D" w:rsidRPr="0047218D" w:rsidRDefault="0047218D" w:rsidP="0047218D">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Theo xét KQ thi THPT 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Theo phương thức khác</w:t>
                  </w:r>
                </w:p>
              </w:tc>
            </w:tr>
            <w:tr w:rsidR="0047218D" w:rsidRPr="0047218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jc w:val="righ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52340120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173</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7</w:t>
                  </w:r>
                </w:p>
              </w:tc>
            </w:tr>
            <w:tr w:rsidR="0047218D" w:rsidRPr="0047218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Toán, Vật Lý, Hóa học</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Toán, Vật lý, Tiếng Anh</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A01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Anh</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Nga</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Pháp</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Trung</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Đức</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Nhật</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Anh</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Đức </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xml:space="preserve">Ngữ văn, Khoa học tự nhiên, Tiếng </w:t>
                  </w:r>
                  <w:r w:rsidRPr="0047218D">
                    <w:rPr>
                      <w:rFonts w:ascii="Times New Roman" w:eastAsia="Times New Roman" w:hAnsi="Times New Roman" w:cs="Times New Roman"/>
                      <w:sz w:val="24"/>
                      <w:szCs w:val="24"/>
                    </w:rPr>
                    <w:lastRenderedPageBreak/>
                    <w:t>Nga</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D74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1.12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Nhật</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D75</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Pháp</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Kinh doanh quốc tế</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Trung</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D77</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jc w:val="righ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52340399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135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5</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Toán, Vật Lý, Hóa học</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Toán, Vật lý, Tiếng Anh</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A01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Anh</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Nga</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2.5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Pháp</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Trung</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Đức</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Nhật</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Anh</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Đức </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Nga</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Nhật</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D75</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2.13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Pháp</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2.14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Kế toán, phân tích và kiểm toán*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Trung</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D77</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jc w:val="righ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52340405</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76</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4</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Toán, Vật Lý, Hóa học</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Toán, Vật lý, Tiếng Anh</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A01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Anh</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Nga</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Pháp</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xml:space="preserve">Hệ thống thông tin </w:t>
                  </w:r>
                  <w:r w:rsidRPr="0047218D">
                    <w:rPr>
                      <w:rFonts w:ascii="Times New Roman" w:eastAsia="Times New Roman" w:hAnsi="Times New Roman" w:cs="Times New Roman"/>
                      <w:sz w:val="24"/>
                      <w:szCs w:val="24"/>
                    </w:rPr>
                    <w:lastRenderedPageBreak/>
                    <w:t>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 xml:space="preserve">Ngữ văn, Toán, Tiếng </w:t>
                  </w:r>
                  <w:r w:rsidRPr="0047218D">
                    <w:rPr>
                      <w:rFonts w:ascii="Times New Roman" w:eastAsia="Times New Roman" w:hAnsi="Times New Roman" w:cs="Times New Roman"/>
                      <w:sz w:val="24"/>
                      <w:szCs w:val="24"/>
                    </w:rPr>
                    <w:lastRenderedPageBreak/>
                    <w:t>Trung</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3.7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Đức</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Toán, Tiếng Nhật</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Anh</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Đức </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Nga</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Nhật</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D75</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Hệ thống thông tin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Ngữ văn, Khoa học tự nhiên, Tiếng Pháp</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D76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r w:rsidR="0047218D" w:rsidRPr="0047218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3.14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xml:space="preserve">Trình độ đại </w:t>
                  </w:r>
                  <w:r w:rsidRPr="0047218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 xml:space="preserve">Hệ thống thông tin </w:t>
                  </w:r>
                  <w:r w:rsidRPr="0047218D">
                    <w:rPr>
                      <w:rFonts w:ascii="Times New Roman" w:eastAsia="Times New Roman" w:hAnsi="Times New Roman" w:cs="Times New Roman"/>
                      <w:sz w:val="24"/>
                      <w:szCs w:val="24"/>
                    </w:rPr>
                    <w:lastRenderedPageBreak/>
                    <w:t>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 xml:space="preserve">Ngữ văn, Khoa học tự </w:t>
                  </w:r>
                  <w:r w:rsidRPr="0047218D">
                    <w:rPr>
                      <w:rFonts w:ascii="Times New Roman" w:eastAsia="Times New Roman" w:hAnsi="Times New Roman" w:cs="Times New Roman"/>
                      <w:sz w:val="24"/>
                      <w:szCs w:val="24"/>
                    </w:rPr>
                    <w:lastRenderedPageBreak/>
                    <w:t>nhiên, Tiếng Trung</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lastRenderedPageBreak/>
                    <w:t>D77</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7218D" w:rsidRPr="0047218D" w:rsidRDefault="0047218D" w:rsidP="0047218D">
                  <w:pPr>
                    <w:spacing w:after="336" w:line="291" w:lineRule="atLeast"/>
                    <w:rPr>
                      <w:rFonts w:ascii="Times New Roman" w:eastAsia="Times New Roman" w:hAnsi="Times New Roman" w:cs="Times New Roman"/>
                      <w:sz w:val="24"/>
                      <w:szCs w:val="24"/>
                    </w:rPr>
                  </w:pPr>
                  <w:r w:rsidRPr="0047218D">
                    <w:rPr>
                      <w:rFonts w:ascii="Times New Roman" w:eastAsia="Times New Roman" w:hAnsi="Times New Roman" w:cs="Times New Roman"/>
                      <w:sz w:val="24"/>
                      <w:szCs w:val="24"/>
                    </w:rPr>
                    <w:t> </w:t>
                  </w:r>
                </w:p>
              </w:tc>
            </w:tr>
          </w:tbl>
          <w:p w:rsidR="0047218D" w:rsidRPr="0047218D" w:rsidRDefault="0047218D" w:rsidP="0047218D">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47218D"/>
    <w:rsid w:val="0047218D"/>
    <w:rsid w:val="00B11C56"/>
    <w:rsid w:val="00DB5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472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2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1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218D"/>
    <w:rPr>
      <w:rFonts w:ascii="Times New Roman" w:eastAsia="Times New Roman" w:hAnsi="Times New Roman" w:cs="Times New Roman"/>
      <w:b/>
      <w:bCs/>
      <w:sz w:val="36"/>
      <w:szCs w:val="36"/>
    </w:rPr>
  </w:style>
  <w:style w:type="character" w:styleId="Strong">
    <w:name w:val="Strong"/>
    <w:basedOn w:val="DefaultParagraphFont"/>
    <w:uiPriority w:val="22"/>
    <w:qFormat/>
    <w:rsid w:val="0047218D"/>
    <w:rPr>
      <w:b/>
      <w:bCs/>
    </w:rPr>
  </w:style>
  <w:style w:type="paragraph" w:styleId="NormalWeb">
    <w:name w:val="Normal (Web)"/>
    <w:basedOn w:val="Normal"/>
    <w:uiPriority w:val="99"/>
    <w:semiHidden/>
    <w:unhideWhenUsed/>
    <w:rsid w:val="00472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47218D"/>
  </w:style>
</w:styles>
</file>

<file path=word/webSettings.xml><?xml version="1.0" encoding="utf-8"?>
<w:webSettings xmlns:r="http://schemas.openxmlformats.org/officeDocument/2006/relationships" xmlns:w="http://schemas.openxmlformats.org/wordprocessingml/2006/main">
  <w:divs>
    <w:div w:id="5872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2017-05-06T07:36:00Z</dcterms:created>
  <dcterms:modified xsi:type="dcterms:W3CDTF">2017-05-06T07:36:00Z</dcterms:modified>
</cp:coreProperties>
</file>